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9C79" w14:textId="77777777" w:rsidR="004D29F3" w:rsidRDefault="00181EB4">
      <w:pPr>
        <w:pStyle w:val="BodyText"/>
        <w:ind w:left="9361"/>
        <w:rPr>
          <w:sz w:val="20"/>
        </w:rPr>
      </w:pPr>
      <w:r>
        <w:rPr>
          <w:noProof/>
          <w:sz w:val="20"/>
        </w:rPr>
        <w:drawing>
          <wp:inline distT="0" distB="0" distL="0" distR="0" wp14:anchorId="30D9B8C3" wp14:editId="2B91EA9B">
            <wp:extent cx="450871" cy="464057"/>
            <wp:effectExtent l="0" t="0" r="0" b="0"/>
            <wp:docPr id="1" name="image1.jpeg" descr="Haemophilia Logo 485 PMS - 30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71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A506" w14:textId="77777777" w:rsidR="004D29F3" w:rsidRDefault="00181EB4">
      <w:pPr>
        <w:pStyle w:val="BodyText"/>
        <w:spacing w:before="6"/>
        <w:rPr>
          <w:sz w:val="24"/>
        </w:rPr>
      </w:pPr>
      <w:r>
        <w:pict w14:anchorId="17E21284">
          <v:shape id="docshape1" o:spid="_x0000_s1026" style="position:absolute;margin-left:52.3pt;margin-top:15.3pt;width:486pt;height:.1pt;z-index:-251658752;mso-wrap-distance-left:0;mso-wrap-distance-right:0;mso-position-horizontal-relative:page" coordorigin="1046,306" coordsize="9720,0" path="m1046,306r9720,e" filled="f" strokeweight=".48pt">
            <v:path arrowok="t"/>
            <w10:wrap type="topAndBottom" anchorx="page"/>
          </v:shape>
        </w:pict>
      </w:r>
    </w:p>
    <w:p w14:paraId="5D47B391" w14:textId="77777777" w:rsidR="004D29F3" w:rsidRDefault="004D29F3">
      <w:pPr>
        <w:pStyle w:val="BodyText"/>
        <w:spacing w:before="6"/>
        <w:rPr>
          <w:sz w:val="16"/>
        </w:rPr>
      </w:pPr>
    </w:p>
    <w:p w14:paraId="22C09A18" w14:textId="77777777" w:rsidR="004D29F3" w:rsidRDefault="00181EB4">
      <w:pPr>
        <w:spacing w:before="86"/>
        <w:ind w:left="1638" w:right="1641"/>
        <w:jc w:val="center"/>
        <w:rPr>
          <w:b/>
          <w:sz w:val="32"/>
        </w:rPr>
      </w:pPr>
      <w:bookmarkStart w:id="0" w:name="HAEMOPHILIA_FOUNDATION_VICTORIA_INC"/>
      <w:bookmarkEnd w:id="0"/>
      <w:r>
        <w:rPr>
          <w:b/>
          <w:sz w:val="32"/>
        </w:rPr>
        <w:t>E_NOMINATION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FORM</w:t>
      </w:r>
    </w:p>
    <w:p w14:paraId="51E44B15" w14:textId="77777777" w:rsidR="004D29F3" w:rsidRDefault="00181EB4">
      <w:pPr>
        <w:spacing w:before="241" w:line="316" w:lineRule="auto"/>
        <w:ind w:left="1644" w:right="1641"/>
        <w:jc w:val="center"/>
        <w:rPr>
          <w:b/>
          <w:sz w:val="32"/>
        </w:rPr>
      </w:pPr>
      <w:r>
        <w:rPr>
          <w:b/>
          <w:sz w:val="32"/>
        </w:rPr>
        <w:t>for election to the HFV Committee of Management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</w:p>
    <w:p w14:paraId="3E213F98" w14:textId="77777777" w:rsidR="004D29F3" w:rsidRDefault="00181EB4">
      <w:pPr>
        <w:spacing w:before="3"/>
        <w:ind w:left="1641" w:right="1641"/>
        <w:jc w:val="center"/>
        <w:rPr>
          <w:b/>
          <w:sz w:val="32"/>
        </w:rPr>
      </w:pPr>
      <w:r>
        <w:rPr>
          <w:b/>
          <w:sz w:val="32"/>
        </w:rPr>
        <w:t>2021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Annual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General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Meeting</w:t>
      </w:r>
    </w:p>
    <w:p w14:paraId="1C917154" w14:textId="77777777" w:rsidR="004D29F3" w:rsidRDefault="004D29F3">
      <w:pPr>
        <w:pStyle w:val="BodyText"/>
        <w:spacing w:before="6"/>
        <w:rPr>
          <w:b/>
          <w:sz w:val="34"/>
        </w:rPr>
      </w:pPr>
    </w:p>
    <w:p w14:paraId="12B56575" w14:textId="77777777" w:rsidR="004D29F3" w:rsidRDefault="00181EB4">
      <w:pPr>
        <w:pStyle w:val="BodyText"/>
        <w:spacing w:before="1" w:line="252" w:lineRule="exact"/>
        <w:ind w:left="108"/>
        <w:jc w:val="both"/>
      </w:pP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vacancies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 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maximum of</w:t>
      </w:r>
      <w:r>
        <w:rPr>
          <w:spacing w:val="-2"/>
        </w:rPr>
        <w:t xml:space="preserve"> </w:t>
      </w:r>
      <w:r>
        <w:t>eleven.</w:t>
      </w:r>
    </w:p>
    <w:p w14:paraId="5401E6FC" w14:textId="77777777" w:rsidR="004D29F3" w:rsidRDefault="00181EB4">
      <w:pPr>
        <w:pStyle w:val="BodyText"/>
        <w:ind w:left="108" w:right="103"/>
        <w:jc w:val="both"/>
      </w:pPr>
      <w:r>
        <w:t xml:space="preserve">Candidates may nominate themselves. Nominations are to be signed by the Candidate and the Seconder, </w:t>
      </w:r>
      <w:r>
        <w:rPr>
          <w:u w:val="single"/>
        </w:rPr>
        <w:t>both of</w:t>
      </w:r>
      <w:r>
        <w:rPr>
          <w:spacing w:val="1"/>
        </w:rPr>
        <w:t xml:space="preserve"> </w:t>
      </w:r>
      <w:r>
        <w:rPr>
          <w:u w:val="single"/>
        </w:rPr>
        <w:t>whom must be current financial members of HFV when the form is lodged.</w:t>
      </w:r>
      <w:r>
        <w:t xml:space="preserve"> If you are unsure of your membership</w:t>
      </w:r>
      <w:r>
        <w:rPr>
          <w:spacing w:val="-52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nomination,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offices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03)</w:t>
      </w:r>
      <w:r>
        <w:rPr>
          <w:spacing w:val="1"/>
        </w:rPr>
        <w:t xml:space="preserve"> </w:t>
      </w:r>
      <w:r>
        <w:t>9555</w:t>
      </w:r>
      <w:r>
        <w:rPr>
          <w:spacing w:val="1"/>
        </w:rPr>
        <w:t xml:space="preserve"> </w:t>
      </w:r>
      <w:r>
        <w:t>7595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andrea@hfv.org.au</w:t>
        </w:r>
        <w:r>
          <w:t>.</w:t>
        </w:r>
      </w:hyperlink>
    </w:p>
    <w:p w14:paraId="68073533" w14:textId="77777777" w:rsidR="004D29F3" w:rsidRDefault="004D29F3">
      <w:pPr>
        <w:pStyle w:val="BodyText"/>
        <w:rPr>
          <w:sz w:val="20"/>
        </w:rPr>
      </w:pPr>
    </w:p>
    <w:p w14:paraId="7790D5B1" w14:textId="77777777" w:rsidR="004D29F3" w:rsidRDefault="004D29F3">
      <w:pPr>
        <w:pStyle w:val="BodyText"/>
        <w:spacing w:before="3"/>
        <w:rPr>
          <w:sz w:val="17"/>
        </w:rPr>
      </w:pPr>
    </w:p>
    <w:p w14:paraId="0A62E449" w14:textId="6EF1032A" w:rsidR="004D29F3" w:rsidRDefault="00181EB4">
      <w:pPr>
        <w:pStyle w:val="Heading1"/>
        <w:spacing w:before="90"/>
      </w:pPr>
      <w:r>
        <w:t>Candidate</w:t>
      </w:r>
      <w:r>
        <w:rPr>
          <w:spacing w:val="-4"/>
        </w:rPr>
        <w:t xml:space="preserve"> </w:t>
      </w:r>
      <w:r>
        <w:t xml:space="preserve">Name: </w:t>
      </w:r>
    </w:p>
    <w:p w14:paraId="0EDC7719" w14:textId="77777777" w:rsidR="004D29F3" w:rsidRDefault="004D29F3">
      <w:pPr>
        <w:pStyle w:val="BodyText"/>
        <w:spacing w:before="6"/>
        <w:rPr>
          <w:b/>
        </w:rPr>
      </w:pPr>
    </w:p>
    <w:p w14:paraId="3AD1C4DC" w14:textId="2F135DD1" w:rsidR="004D29F3" w:rsidRDefault="00181EB4">
      <w:pPr>
        <w:spacing w:before="1"/>
        <w:ind w:left="108"/>
        <w:rPr>
          <w:sz w:val="24"/>
        </w:rPr>
      </w:pPr>
      <w:r>
        <w:rPr>
          <w:sz w:val="24"/>
        </w:rPr>
        <w:t xml:space="preserve">Address: </w:t>
      </w:r>
    </w:p>
    <w:p w14:paraId="1C7A1067" w14:textId="77777777" w:rsidR="004D29F3" w:rsidRDefault="004D29F3">
      <w:pPr>
        <w:pStyle w:val="BodyText"/>
        <w:spacing w:before="3"/>
      </w:pPr>
    </w:p>
    <w:p w14:paraId="11D40927" w14:textId="77777777" w:rsidR="004D29F3" w:rsidRDefault="00181EB4">
      <w:pPr>
        <w:tabs>
          <w:tab w:val="left" w:pos="5069"/>
        </w:tabs>
        <w:ind w:left="108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Email:</w:t>
      </w:r>
    </w:p>
    <w:p w14:paraId="0E6FC675" w14:textId="77777777" w:rsidR="004D29F3" w:rsidRDefault="004D29F3">
      <w:pPr>
        <w:pStyle w:val="BodyText"/>
        <w:spacing w:before="7"/>
      </w:pPr>
    </w:p>
    <w:p w14:paraId="711D2D33" w14:textId="77777777" w:rsidR="004D29F3" w:rsidRDefault="00181EB4">
      <w:pPr>
        <w:pStyle w:val="Heading1"/>
        <w:rPr>
          <w:b w:val="0"/>
        </w:rPr>
      </w:pPr>
      <w:r>
        <w:t>Candidate</w:t>
      </w:r>
      <w:r>
        <w:rPr>
          <w:spacing w:val="-4"/>
        </w:rPr>
        <w:t xml:space="preserve"> </w:t>
      </w:r>
      <w:r>
        <w:t>Signature</w:t>
      </w:r>
      <w:r>
        <w:rPr>
          <w:b w:val="0"/>
        </w:rPr>
        <w:t>:</w:t>
      </w:r>
    </w:p>
    <w:p w14:paraId="075BEE4C" w14:textId="77777777" w:rsidR="004D29F3" w:rsidRDefault="004D29F3">
      <w:pPr>
        <w:pStyle w:val="BodyText"/>
        <w:rPr>
          <w:sz w:val="26"/>
        </w:rPr>
      </w:pPr>
    </w:p>
    <w:p w14:paraId="6CD19B52" w14:textId="77777777" w:rsidR="004D29F3" w:rsidRDefault="00181EB4">
      <w:pPr>
        <w:spacing w:before="219"/>
        <w:ind w:left="108"/>
        <w:rPr>
          <w:b/>
          <w:sz w:val="16"/>
        </w:rPr>
      </w:pPr>
      <w:r>
        <w:rPr>
          <w:b/>
          <w:position w:val="1"/>
          <w:sz w:val="24"/>
        </w:rPr>
        <w:t>Proposer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Name: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sz w:val="16"/>
        </w:rPr>
        <w:t>may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self</w:t>
      </w:r>
    </w:p>
    <w:p w14:paraId="40407E18" w14:textId="77777777" w:rsidR="004D29F3" w:rsidRDefault="004D29F3">
      <w:pPr>
        <w:pStyle w:val="BodyText"/>
        <w:spacing w:before="9"/>
        <w:rPr>
          <w:b/>
          <w:sz w:val="23"/>
        </w:rPr>
      </w:pPr>
    </w:p>
    <w:p w14:paraId="05322861" w14:textId="77777777" w:rsidR="004D29F3" w:rsidRDefault="00181EB4">
      <w:pPr>
        <w:ind w:left="108" w:right="105"/>
        <w:jc w:val="both"/>
        <w:rPr>
          <w:sz w:val="24"/>
        </w:rPr>
      </w:pPr>
      <w:r>
        <w:rPr>
          <w:sz w:val="24"/>
        </w:rPr>
        <w:t>I propose to nominate the abovenamed/self as a candidate for election to the 2020/2021 Committee of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Haemophilia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Victoria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HFV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on-line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zoom on</w:t>
      </w:r>
      <w:r>
        <w:rPr>
          <w:spacing w:val="2"/>
          <w:sz w:val="24"/>
        </w:rPr>
        <w:t xml:space="preserve"> </w:t>
      </w:r>
      <w:r>
        <w:rPr>
          <w:sz w:val="24"/>
        </w:rPr>
        <w:t>Wednesday 27 October</w:t>
      </w:r>
      <w:r>
        <w:rPr>
          <w:spacing w:val="1"/>
          <w:sz w:val="24"/>
        </w:rPr>
        <w:t xml:space="preserve"> </w:t>
      </w:r>
      <w:r>
        <w:rPr>
          <w:sz w:val="24"/>
        </w:rPr>
        <w:t>at 7pm.</w:t>
      </w:r>
    </w:p>
    <w:p w14:paraId="7043B38E" w14:textId="77777777" w:rsidR="004D29F3" w:rsidRDefault="004D29F3">
      <w:pPr>
        <w:pStyle w:val="BodyText"/>
        <w:spacing w:before="6"/>
        <w:rPr>
          <w:sz w:val="31"/>
        </w:rPr>
      </w:pPr>
    </w:p>
    <w:p w14:paraId="704C2FC4" w14:textId="77777777" w:rsidR="004D29F3" w:rsidRDefault="00181EB4">
      <w:pPr>
        <w:pStyle w:val="Heading1"/>
        <w:jc w:val="both"/>
        <w:rPr>
          <w:b w:val="0"/>
        </w:rPr>
      </w:pPr>
      <w:r>
        <w:t>Secon</w:t>
      </w:r>
      <w:r>
        <w:t>der</w:t>
      </w:r>
      <w:r>
        <w:rPr>
          <w:spacing w:val="-3"/>
        </w:rPr>
        <w:t xml:space="preserve"> </w:t>
      </w:r>
      <w:r>
        <w:t>Name</w:t>
      </w:r>
      <w:r>
        <w:rPr>
          <w:b w:val="0"/>
        </w:rPr>
        <w:t>:</w:t>
      </w:r>
    </w:p>
    <w:p w14:paraId="35D162AC" w14:textId="77777777" w:rsidR="004D29F3" w:rsidRDefault="004D29F3">
      <w:pPr>
        <w:pStyle w:val="BodyText"/>
        <w:spacing w:before="3"/>
        <w:rPr>
          <w:sz w:val="24"/>
        </w:rPr>
      </w:pPr>
    </w:p>
    <w:p w14:paraId="3CC32CB0" w14:textId="77777777" w:rsidR="004D29F3" w:rsidRDefault="00181EB4">
      <w:pPr>
        <w:ind w:left="108"/>
        <w:jc w:val="both"/>
        <w:rPr>
          <w:b/>
          <w:sz w:val="24"/>
        </w:rPr>
      </w:pPr>
      <w:r>
        <w:rPr>
          <w:b/>
          <w:sz w:val="24"/>
        </w:rPr>
        <w:t>Seconder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Signature:</w:t>
      </w:r>
    </w:p>
    <w:p w14:paraId="26962B5D" w14:textId="77777777" w:rsidR="004D29F3" w:rsidRDefault="004D29F3">
      <w:pPr>
        <w:pStyle w:val="BodyText"/>
        <w:spacing w:before="11"/>
        <w:rPr>
          <w:b/>
          <w:sz w:val="23"/>
        </w:rPr>
      </w:pPr>
    </w:p>
    <w:p w14:paraId="6A0A56F0" w14:textId="77777777" w:rsidR="004D29F3" w:rsidRDefault="00181EB4">
      <w:pPr>
        <w:pStyle w:val="BodyText"/>
        <w:spacing w:line="300" w:lineRule="auto"/>
        <w:ind w:left="108" w:right="370"/>
      </w:pPr>
      <w:r>
        <w:t>Nomination forms are to be addressed to The Secretary and must reach the HFV office, 13 Keith St Hampton</w:t>
      </w:r>
      <w:r>
        <w:rPr>
          <w:spacing w:val="1"/>
        </w:rPr>
        <w:t xml:space="preserve"> </w:t>
      </w:r>
      <w:r>
        <w:rPr>
          <w:spacing w:val="-1"/>
        </w:rPr>
        <w:t xml:space="preserve">East, fax 03 9555 </w:t>
      </w:r>
      <w:r>
        <w:t xml:space="preserve">7375 or email to </w:t>
      </w:r>
      <w:hyperlink r:id="rId6">
        <w:r>
          <w:rPr>
            <w:color w:val="0000FF"/>
            <w:u w:val="single" w:color="0000FF"/>
          </w:rPr>
          <w:t>andrea@hfv.org.au</w:t>
        </w:r>
        <w:r>
          <w:rPr>
            <w:color w:val="0000FF"/>
          </w:rPr>
          <w:t xml:space="preserve"> </w:t>
        </w:r>
      </w:hyperlink>
      <w:r>
        <w:t>by 4.30pm Monday 18</w:t>
      </w:r>
      <w:r>
        <w:rPr>
          <w:vertAlign w:val="superscript"/>
        </w:rPr>
        <w:t>th</w:t>
      </w:r>
      <w:r>
        <w:t xml:space="preserve"> October 2021, after which time</w:t>
      </w:r>
      <w:r>
        <w:rPr>
          <w:spacing w:val="-53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endorsement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committee.</w:t>
      </w:r>
    </w:p>
    <w:p w14:paraId="29B63252" w14:textId="77777777" w:rsidR="004D29F3" w:rsidRDefault="004D29F3">
      <w:pPr>
        <w:pStyle w:val="BodyText"/>
        <w:spacing w:before="9"/>
        <w:rPr>
          <w:sz w:val="21"/>
        </w:rPr>
      </w:pPr>
    </w:p>
    <w:p w14:paraId="4DB5344D" w14:textId="77777777" w:rsidR="004D29F3" w:rsidRDefault="00181EB4">
      <w:pPr>
        <w:pStyle w:val="BodyText"/>
        <w:spacing w:before="1"/>
        <w:ind w:left="108" w:right="103"/>
        <w:jc w:val="both"/>
      </w:pPr>
      <w:r>
        <w:rPr>
          <w:b/>
        </w:rPr>
        <w:t xml:space="preserve">About the Committee </w:t>
      </w:r>
      <w:r>
        <w:t>The committee drives the strategic direction and management of the organisation. There</w:t>
      </w:r>
      <w:r>
        <w:rPr>
          <w:spacing w:val="1"/>
        </w:rPr>
        <w:t xml:space="preserve"> </w:t>
      </w:r>
      <w:r>
        <w:t xml:space="preserve">are usually </w:t>
      </w:r>
      <w:r>
        <w:t>between 6-8 Committee Meetings each year. Meetings are held in the evening at the HFV offices.</w:t>
      </w:r>
      <w:r>
        <w:rPr>
          <w:spacing w:val="1"/>
        </w:rPr>
        <w:t xml:space="preserve"> </w:t>
      </w:r>
      <w:r>
        <w:t>Attendance via phone conference call is available.</w:t>
      </w:r>
      <w:r>
        <w:rPr>
          <w:spacing w:val="1"/>
        </w:rPr>
        <w:t xml:space="preserve"> </w:t>
      </w:r>
      <w:r>
        <w:t>Prior to nominating, members are most welcome to attend a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 as an observer.  Please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ou</w:t>
      </w:r>
      <w:r>
        <w:t>r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arrange.</w:t>
      </w:r>
    </w:p>
    <w:p w14:paraId="3BA456DF" w14:textId="77777777" w:rsidR="004D29F3" w:rsidRDefault="004D29F3">
      <w:pPr>
        <w:pStyle w:val="BodyText"/>
        <w:spacing w:before="11"/>
        <w:rPr>
          <w:sz w:val="21"/>
        </w:rPr>
      </w:pPr>
    </w:p>
    <w:p w14:paraId="2AA58E3E" w14:textId="77777777" w:rsidR="004D29F3" w:rsidRDefault="00181EB4">
      <w:pPr>
        <w:pStyle w:val="BodyText"/>
        <w:ind w:left="107" w:right="104"/>
        <w:jc w:val="both"/>
      </w:pPr>
      <w:r>
        <w:t>To vote at the AGM you must be a current financial member.</w:t>
      </w:r>
      <w:r>
        <w:rPr>
          <w:spacing w:val="1"/>
        </w:rPr>
        <w:t xml:space="preserve"> </w:t>
      </w:r>
      <w:r>
        <w:t>By maintaining your membership, you are also</w:t>
      </w:r>
      <w:r>
        <w:rPr>
          <w:spacing w:val="1"/>
        </w:rPr>
        <w:t xml:space="preserve"> </w:t>
      </w:r>
      <w:r>
        <w:t>helping HFV deliver and maintain services that help support individuals and families in Victoria affected by</w:t>
      </w:r>
      <w:r>
        <w:rPr>
          <w:spacing w:val="1"/>
        </w:rPr>
        <w:t xml:space="preserve"> </w:t>
      </w:r>
      <w:r>
        <w:t>bleeding</w:t>
      </w:r>
      <w:r>
        <w:rPr>
          <w:spacing w:val="-3"/>
        </w:rPr>
        <w:t xml:space="preserve"> </w:t>
      </w:r>
      <w:r>
        <w:t>disorders.</w:t>
      </w:r>
    </w:p>
    <w:p w14:paraId="2C4EA336" w14:textId="77777777" w:rsidR="004D29F3" w:rsidRDefault="004D29F3">
      <w:pPr>
        <w:pStyle w:val="BodyText"/>
        <w:rPr>
          <w:sz w:val="20"/>
        </w:rPr>
      </w:pPr>
    </w:p>
    <w:p w14:paraId="5FD81B6B" w14:textId="77777777" w:rsidR="004D29F3" w:rsidRDefault="004D29F3">
      <w:pPr>
        <w:pStyle w:val="BodyText"/>
        <w:spacing w:before="10"/>
        <w:rPr>
          <w:sz w:val="18"/>
        </w:rPr>
      </w:pPr>
    </w:p>
    <w:p w14:paraId="00A0B8AF" w14:textId="77777777" w:rsidR="004D29F3" w:rsidRDefault="00181EB4">
      <w:pPr>
        <w:tabs>
          <w:tab w:val="left" w:pos="1535"/>
          <w:tab w:val="left" w:pos="3054"/>
        </w:tabs>
        <w:spacing w:before="86"/>
        <w:ind w:right="189"/>
        <w:jc w:val="center"/>
        <w:rPr>
          <w:b/>
          <w:sz w:val="32"/>
        </w:rPr>
      </w:pPr>
      <w:r>
        <w:rPr>
          <w:b/>
          <w:color w:val="FF0000"/>
          <w:sz w:val="32"/>
        </w:rPr>
        <w:t>Connect</w:t>
      </w:r>
      <w:r>
        <w:rPr>
          <w:b/>
          <w:color w:val="FF0000"/>
          <w:sz w:val="32"/>
        </w:rPr>
        <w:tab/>
        <w:t>Support</w:t>
      </w:r>
      <w:r>
        <w:rPr>
          <w:b/>
          <w:color w:val="FF0000"/>
          <w:sz w:val="32"/>
        </w:rPr>
        <w:tab/>
        <w:t>Empower</w:t>
      </w:r>
    </w:p>
    <w:sectPr w:rsidR="004D29F3">
      <w:type w:val="continuous"/>
      <w:pgSz w:w="11910" w:h="16840"/>
      <w:pgMar w:top="70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9F3"/>
    <w:rsid w:val="00181EB4"/>
    <w:rsid w:val="004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B4EF03"/>
  <w15:docId w15:val="{D82EE471-9F24-4DFE-BBD4-C6C23FE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@hfv.org.au" TargetMode="External"/><Relationship Id="rId5" Type="http://schemas.openxmlformats.org/officeDocument/2006/relationships/hyperlink" Target="mailto:andrea@hfv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1661</Characters>
  <Application>Microsoft Office Word</Application>
  <DocSecurity>0</DocSecurity>
  <Lines>36</Lines>
  <Paragraphs>22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McColl</cp:lastModifiedBy>
  <cp:revision>2</cp:revision>
  <dcterms:created xsi:type="dcterms:W3CDTF">2021-10-05T23:50:00Z</dcterms:created>
  <dcterms:modified xsi:type="dcterms:W3CDTF">2021-10-05T23:51:00Z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2021-10-05T00:00:00Z</vt:filetime>
  </property>
</Properties>
</file>